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r>
        <w:t>Mackay School District #182</w:t>
      </w:r>
    </w:p>
    <w:p w:rsidR="003970FD" w:rsidRDefault="003970FD" w:rsidP="00FC4372">
      <w:pPr>
        <w:spacing w:after="0" w:line="240" w:lineRule="auto"/>
        <w:jc w:val="center"/>
      </w:pPr>
      <w:r>
        <w:t>Regular Board Meeting</w:t>
      </w:r>
    </w:p>
    <w:p w:rsidR="003970FD" w:rsidRDefault="00E127C3" w:rsidP="00FC4372">
      <w:pPr>
        <w:spacing w:after="0" w:line="240" w:lineRule="auto"/>
        <w:jc w:val="center"/>
      </w:pPr>
      <w:r>
        <w:t>June 14</w:t>
      </w:r>
      <w:r w:rsidR="003970FD">
        <w:t>, 202</w:t>
      </w:r>
      <w:r>
        <w:t>1</w:t>
      </w:r>
      <w:r w:rsidR="003970FD">
        <w:t xml:space="preserve"> at 7:00pm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6E50DC">
        <w:t xml:space="preserve">Stephanie Green, </w:t>
      </w:r>
      <w:proofErr w:type="spellStart"/>
      <w:r w:rsidR="00683569">
        <w:t>Genae</w:t>
      </w:r>
      <w:proofErr w:type="spellEnd"/>
      <w:r w:rsidR="00683569">
        <w:t xml:space="preserve"> McAffee, </w:t>
      </w:r>
      <w:r w:rsidR="003E321E">
        <w:t xml:space="preserve">Trent </w:t>
      </w:r>
      <w:proofErr w:type="spellStart"/>
      <w:r w:rsidR="003E321E">
        <w:t>VanLeuven</w:t>
      </w:r>
      <w:proofErr w:type="spellEnd"/>
      <w:r w:rsidR="003E321E">
        <w:t xml:space="preserve">, Jodi Wasylow, </w:t>
      </w:r>
      <w:r w:rsidR="00DC7308">
        <w:t xml:space="preserve">Charmaine Gamett, </w:t>
      </w:r>
      <w:r w:rsidR="00E4629C">
        <w:t>Jake Johnson</w:t>
      </w:r>
      <w:r w:rsidR="00FF6F3C">
        <w:t xml:space="preserve">, </w:t>
      </w:r>
      <w:r w:rsidR="00FF6F3C" w:rsidRPr="003419AF">
        <w:t>Bryce Woodbury</w:t>
      </w:r>
    </w:p>
    <w:p w:rsidR="00DC46E3" w:rsidRDefault="00DC46E3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>Chairman McAffee opened the meeting</w:t>
      </w:r>
      <w:r w:rsidR="003970FD">
        <w:t xml:space="preserve"> and led the audience in the Pledge of Allegiance</w:t>
      </w:r>
      <w:r>
        <w:t xml:space="preserve">. </w:t>
      </w:r>
    </w:p>
    <w:p w:rsidR="008804F2" w:rsidRDefault="008804F2" w:rsidP="00FC4372">
      <w:pPr>
        <w:spacing w:after="0" w:line="240" w:lineRule="auto"/>
      </w:pPr>
      <w:bookmarkStart w:id="0" w:name="_GoBack"/>
      <w:bookmarkEnd w:id="0"/>
    </w:p>
    <w:p w:rsidR="008804F2" w:rsidRDefault="008804F2" w:rsidP="00FC4372">
      <w:pPr>
        <w:spacing w:after="0" w:line="240" w:lineRule="auto"/>
      </w:pPr>
      <w:r>
        <w:t>Trustee Woodbury moved to approve the agenda. Trustee Gamett seconded. All were in favor. Motion carried.</w:t>
      </w:r>
    </w:p>
    <w:p w:rsidR="008804F2" w:rsidRDefault="008804F2" w:rsidP="00FC4372">
      <w:pPr>
        <w:spacing w:after="0" w:line="240" w:lineRule="auto"/>
      </w:pPr>
    </w:p>
    <w:p w:rsidR="008804F2" w:rsidRDefault="008804F2" w:rsidP="00FC4372">
      <w:pPr>
        <w:spacing w:after="0" w:line="240" w:lineRule="auto"/>
      </w:pPr>
      <w:r>
        <w:t>Teresa Kraczek presented the 2020-2021 amended budget hearing and the 2021-2022 budget hearing.</w:t>
      </w:r>
    </w:p>
    <w:p w:rsidR="008804F2" w:rsidRDefault="008804F2" w:rsidP="00FC4372">
      <w:pPr>
        <w:spacing w:after="0" w:line="240" w:lineRule="auto"/>
      </w:pPr>
    </w:p>
    <w:p w:rsidR="00DC46E3" w:rsidRDefault="008804F2" w:rsidP="00FC4372">
      <w:pPr>
        <w:spacing w:after="0" w:line="240" w:lineRule="auto"/>
      </w:pPr>
      <w:r>
        <w:t>Trustee Johnson</w:t>
      </w:r>
      <w:r w:rsidR="00633D48">
        <w:t xml:space="preserve"> </w:t>
      </w:r>
      <w:r>
        <w:t>m</w:t>
      </w:r>
      <w:r w:rsidR="006E6129">
        <w:t>oved to approve the consent agenda</w:t>
      </w:r>
      <w:r w:rsidR="00F312B8">
        <w:t xml:space="preserve"> which consisted of: minutes dated </w:t>
      </w:r>
      <w:r>
        <w:t>May 10, 2021 negotiations, May 10, 2021, May 12, 2021, May 24, 2021, June 2, 2021, and June 9, 2021 negotiations</w:t>
      </w:r>
      <w:r w:rsidR="00F312B8">
        <w:t xml:space="preserve">, payment of bills dated </w:t>
      </w:r>
      <w:r>
        <w:t>June 8, 2021</w:t>
      </w:r>
      <w:r w:rsidR="00F312B8">
        <w:t>, financial reports, and resignation</w:t>
      </w:r>
      <w:r w:rsidR="00683569">
        <w:t>s</w:t>
      </w:r>
      <w:r w:rsidR="006E6129">
        <w:t xml:space="preserve">. </w:t>
      </w:r>
      <w:r>
        <w:t xml:space="preserve">Trustee Gamett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8804F2" w:rsidRDefault="008804F2" w:rsidP="00FC4372">
      <w:pPr>
        <w:spacing w:after="0" w:line="240" w:lineRule="auto"/>
      </w:pPr>
    </w:p>
    <w:p w:rsidR="008804F2" w:rsidRDefault="008804F2" w:rsidP="00FC4372">
      <w:pPr>
        <w:spacing w:after="0" w:line="240" w:lineRule="auto"/>
      </w:pPr>
      <w:r>
        <w:t xml:space="preserve">Trustee Johnson </w:t>
      </w:r>
      <w:r w:rsidR="006E6129">
        <w:t>moved to approve the payment of bills</w:t>
      </w:r>
      <w:r w:rsidR="00F312B8">
        <w:t xml:space="preserve"> dated </w:t>
      </w:r>
      <w:r>
        <w:t>June 14, 2021</w:t>
      </w:r>
      <w:r w:rsidR="006E6129">
        <w:t>.</w:t>
      </w:r>
      <w:r>
        <w:t xml:space="preserve"> Trustee Gamett </w:t>
      </w:r>
      <w:r w:rsidR="006E6129">
        <w:t>seconded. All were in favor.</w:t>
      </w:r>
      <w:r w:rsidR="00F312B8">
        <w:t xml:space="preserve"> Motion carried.</w:t>
      </w:r>
      <w:r w:rsidR="006E6129">
        <w:t xml:space="preserve"> </w:t>
      </w:r>
    </w:p>
    <w:p w:rsidR="008804F2" w:rsidRDefault="008804F2" w:rsidP="00FC4372">
      <w:pPr>
        <w:spacing w:after="0" w:line="240" w:lineRule="auto"/>
      </w:pPr>
    </w:p>
    <w:p w:rsidR="00DC46E3" w:rsidRDefault="006E6129" w:rsidP="00FC4372">
      <w:pPr>
        <w:spacing w:after="0" w:line="240" w:lineRule="auto"/>
      </w:pPr>
      <w:r>
        <w:t xml:space="preserve">No public comment. </w:t>
      </w:r>
    </w:p>
    <w:p w:rsidR="00FC4372" w:rsidRDefault="00FC4372" w:rsidP="00FC4372">
      <w:pPr>
        <w:spacing w:after="0" w:line="240" w:lineRule="auto"/>
      </w:pPr>
    </w:p>
    <w:p w:rsidR="00E4629C" w:rsidRDefault="006740F1" w:rsidP="00E4629C">
      <w:pPr>
        <w:spacing w:after="0" w:line="240" w:lineRule="auto"/>
      </w:pPr>
      <w:r>
        <w:t>Superintendent Buescher presented What’s Right and her district report:</w:t>
      </w:r>
      <w:r w:rsidR="00F312B8">
        <w:br/>
      </w:r>
      <w:r w:rsidR="00E4629C">
        <w:t xml:space="preserve">   Attended threat/risk assessment conference last week, gave a brief report on </w:t>
      </w:r>
      <w:r w:rsidR="008804F2">
        <w:t>it.</w:t>
      </w:r>
    </w:p>
    <w:p w:rsidR="00E4629C" w:rsidRDefault="00E4629C" w:rsidP="00E4629C">
      <w:pPr>
        <w:spacing w:after="0" w:line="240" w:lineRule="auto"/>
      </w:pPr>
      <w:r>
        <w:t xml:space="preserve">   Listened to ISBA webinar on hiring the retired, gave a brief report</w:t>
      </w:r>
      <w:r w:rsidR="008804F2">
        <w:t xml:space="preserve"> on it.</w:t>
      </w:r>
    </w:p>
    <w:p w:rsidR="00E4629C" w:rsidRDefault="00E4629C" w:rsidP="00E4629C">
      <w:pPr>
        <w:spacing w:after="0" w:line="240" w:lineRule="auto"/>
      </w:pPr>
      <w:r>
        <w:t xml:space="preserve">   Attended high school </w:t>
      </w:r>
      <w:r w:rsidR="008804F2">
        <w:t xml:space="preserve">graduation </w:t>
      </w:r>
      <w:r>
        <w:t>and 6</w:t>
      </w:r>
      <w:r w:rsidRPr="00E4629C">
        <w:rPr>
          <w:vertAlign w:val="superscript"/>
        </w:rPr>
        <w:t>th</w:t>
      </w:r>
      <w:r>
        <w:t xml:space="preserve"> grade graduation</w:t>
      </w:r>
      <w:r w:rsidR="008804F2">
        <w:t>.</w:t>
      </w:r>
    </w:p>
    <w:p w:rsidR="00733C9E" w:rsidRDefault="00733C9E" w:rsidP="00E4629C">
      <w:pPr>
        <w:spacing w:after="0" w:line="240" w:lineRule="auto"/>
      </w:pPr>
      <w:r>
        <w:t xml:space="preserve">   Attended the Post Legislative Tour virtually and a couple of superintendent meetings.</w:t>
      </w:r>
    </w:p>
    <w:p w:rsidR="00E4629C" w:rsidRDefault="00E4629C" w:rsidP="00E4629C">
      <w:pPr>
        <w:spacing w:after="0" w:line="240" w:lineRule="auto"/>
      </w:pPr>
      <w:r>
        <w:t xml:space="preserve"> </w:t>
      </w:r>
      <w:r w:rsidR="00F312B8">
        <w:t xml:space="preserve">     </w:t>
      </w:r>
    </w:p>
    <w:p w:rsidR="00FC4372" w:rsidRDefault="00F312B8" w:rsidP="00FC4372">
      <w:pPr>
        <w:spacing w:after="0" w:line="240" w:lineRule="auto"/>
      </w:pPr>
      <w:r>
        <w:t>Ms. Green presented</w:t>
      </w:r>
      <w:r w:rsidR="007A2F30" w:rsidRPr="00DD02DF">
        <w:t xml:space="preserve"> What’s Right and her principal report:</w:t>
      </w:r>
      <w:r w:rsidR="007A2F30">
        <w:br/>
      </w:r>
      <w:r w:rsidR="00E4629C">
        <w:t xml:space="preserve">    Summer school is going well</w:t>
      </w:r>
      <w:r w:rsidR="008804F2">
        <w:t>,</w:t>
      </w:r>
      <w:r w:rsidR="00E4629C">
        <w:t xml:space="preserve"> 27 students</w:t>
      </w:r>
      <w:r w:rsidR="008804F2">
        <w:t xml:space="preserve"> attending.</w:t>
      </w:r>
    </w:p>
    <w:p w:rsidR="00E4629C" w:rsidRDefault="00E4629C" w:rsidP="00FC4372">
      <w:pPr>
        <w:spacing w:after="0" w:line="240" w:lineRule="auto"/>
      </w:pPr>
      <w:r>
        <w:t xml:space="preserve">    Senior </w:t>
      </w:r>
      <w:r w:rsidR="008804F2">
        <w:t>l</w:t>
      </w:r>
      <w:r>
        <w:t>ock</w:t>
      </w:r>
      <w:r w:rsidR="008804F2">
        <w:t>-</w:t>
      </w:r>
      <w:r>
        <w:t>in was fun.</w:t>
      </w:r>
    </w:p>
    <w:p w:rsidR="00E4629C" w:rsidRDefault="00E4629C" w:rsidP="00FC4372">
      <w:pPr>
        <w:spacing w:after="0" w:line="240" w:lineRule="auto"/>
      </w:pPr>
      <w:r>
        <w:t xml:space="preserve">    </w:t>
      </w:r>
      <w:r w:rsidR="008804F2">
        <w:t>The e</w:t>
      </w:r>
      <w:r>
        <w:t>nd of the school went well.</w:t>
      </w:r>
    </w:p>
    <w:p w:rsidR="00E4629C" w:rsidRDefault="00E4629C" w:rsidP="00FC4372">
      <w:pPr>
        <w:spacing w:after="0" w:line="240" w:lineRule="auto"/>
      </w:pPr>
      <w:r>
        <w:t xml:space="preserve">    </w:t>
      </w:r>
    </w:p>
    <w:p w:rsidR="00E4629C" w:rsidRDefault="00E4629C" w:rsidP="00FC4372">
      <w:pPr>
        <w:spacing w:after="0" w:line="240" w:lineRule="auto"/>
      </w:pPr>
      <w:r>
        <w:t xml:space="preserve">No board </w:t>
      </w:r>
      <w:r w:rsidR="00292596">
        <w:t xml:space="preserve">member </w:t>
      </w:r>
      <w:r>
        <w:t>report.</w:t>
      </w:r>
    </w:p>
    <w:p w:rsidR="00E4629C" w:rsidRDefault="00E4629C" w:rsidP="00FC4372">
      <w:pPr>
        <w:spacing w:after="0" w:line="240" w:lineRule="auto"/>
      </w:pPr>
    </w:p>
    <w:p w:rsidR="00E4629C" w:rsidRDefault="00E4629C" w:rsidP="00FC4372">
      <w:pPr>
        <w:spacing w:after="0" w:line="240" w:lineRule="auto"/>
      </w:pPr>
      <w:r>
        <w:t>Su</w:t>
      </w:r>
      <w:r w:rsidR="00E12129">
        <w:t xml:space="preserve">perintendent Buescher </w:t>
      </w:r>
      <w:r>
        <w:t xml:space="preserve">gave a report on the end of year ISEE upload. </w:t>
      </w:r>
      <w:r w:rsidR="00801D2C">
        <w:t xml:space="preserve">Discussion held. Reviewed the To-Do List. </w:t>
      </w:r>
      <w:r w:rsidR="00292596">
        <w:t>Superintendent gave information on the driver’s education fee increase and public hearing on June 28</w:t>
      </w:r>
      <w:r w:rsidR="00292596" w:rsidRPr="00292596">
        <w:rPr>
          <w:vertAlign w:val="superscript"/>
        </w:rPr>
        <w:t>th</w:t>
      </w:r>
      <w:r w:rsidR="00292596">
        <w:t>.</w:t>
      </w:r>
    </w:p>
    <w:p w:rsidR="00292596" w:rsidRDefault="00292596" w:rsidP="00FC4372">
      <w:pPr>
        <w:spacing w:after="0" w:line="240" w:lineRule="auto"/>
      </w:pPr>
    </w:p>
    <w:p w:rsidR="00801D2C" w:rsidRDefault="00801D2C" w:rsidP="00FC4372">
      <w:pPr>
        <w:spacing w:after="0" w:line="240" w:lineRule="auto"/>
      </w:pPr>
      <w:r>
        <w:t xml:space="preserve">Mr. </w:t>
      </w:r>
      <w:proofErr w:type="spellStart"/>
      <w:r>
        <w:t>Van</w:t>
      </w:r>
      <w:r w:rsidR="00E12129">
        <w:t>Leuven</w:t>
      </w:r>
      <w:proofErr w:type="spellEnd"/>
      <w:r w:rsidR="00E12129">
        <w:t xml:space="preserve"> presented the out of state field trip request. </w:t>
      </w:r>
      <w:r w:rsidR="00292596">
        <w:t xml:space="preserve">Discussion held. </w:t>
      </w:r>
      <w:r w:rsidR="00DF4831">
        <w:t>Trustee</w:t>
      </w:r>
      <w:r w:rsidR="00E12129">
        <w:t xml:space="preserve"> Johnson</w:t>
      </w:r>
      <w:r>
        <w:t xml:space="preserve"> moved to </w:t>
      </w:r>
      <w:r w:rsidR="00292596">
        <w:t>approve the request</w:t>
      </w:r>
      <w:r>
        <w:t xml:space="preserve">. </w:t>
      </w:r>
      <w:r w:rsidR="00DF4831">
        <w:t>Trustee</w:t>
      </w:r>
      <w:r w:rsidR="00E12129">
        <w:t xml:space="preserve"> Gamett</w:t>
      </w:r>
      <w:r>
        <w:t xml:space="preserve"> seconded. All were in favor. Motion carried.</w:t>
      </w:r>
    </w:p>
    <w:p w:rsidR="00D42995" w:rsidRDefault="00D42995" w:rsidP="00FC4372">
      <w:pPr>
        <w:spacing w:after="0" w:line="240" w:lineRule="auto"/>
      </w:pPr>
    </w:p>
    <w:p w:rsidR="00801D2C" w:rsidRDefault="00DF4831" w:rsidP="00FC4372">
      <w:pPr>
        <w:spacing w:after="0" w:line="240" w:lineRule="auto"/>
      </w:pPr>
      <w:r>
        <w:t>Trustee</w:t>
      </w:r>
      <w:r w:rsidR="00E12129">
        <w:t xml:space="preserve"> Johnson</w:t>
      </w:r>
      <w:r w:rsidR="00801D2C">
        <w:t xml:space="preserve"> moved to approve the </w:t>
      </w:r>
      <w:r w:rsidR="00292596">
        <w:t xml:space="preserve">amended </w:t>
      </w:r>
      <w:r w:rsidR="00801D2C">
        <w:t xml:space="preserve">2020-2021 budget. </w:t>
      </w:r>
      <w:r w:rsidR="00292596">
        <w:t>Trustee Gamett</w:t>
      </w:r>
      <w:r>
        <w:t xml:space="preserve"> seconded. All</w:t>
      </w:r>
      <w:r w:rsidR="00292596">
        <w:t xml:space="preserve"> </w:t>
      </w:r>
      <w:r>
        <w:t>were in favor.</w:t>
      </w:r>
      <w:r w:rsidR="00292596">
        <w:t xml:space="preserve"> </w:t>
      </w:r>
      <w:r>
        <w:t xml:space="preserve">Motion carried. </w:t>
      </w:r>
      <w:r w:rsidR="00801D2C">
        <w:t>Tabled the 2021-2022</w:t>
      </w:r>
      <w:r w:rsidR="00292596">
        <w:t xml:space="preserve"> budget</w:t>
      </w:r>
      <w:r w:rsidR="00801D2C">
        <w:t xml:space="preserve"> until June 28</w:t>
      </w:r>
      <w:r w:rsidR="00801D2C" w:rsidRPr="00801D2C">
        <w:rPr>
          <w:vertAlign w:val="superscript"/>
        </w:rPr>
        <w:t>th</w:t>
      </w:r>
      <w:r w:rsidR="00801D2C">
        <w:t xml:space="preserve"> meeting.</w:t>
      </w:r>
    </w:p>
    <w:p w:rsidR="00292596" w:rsidRDefault="00292596" w:rsidP="00FC4372">
      <w:pPr>
        <w:spacing w:after="0" w:line="240" w:lineRule="auto"/>
      </w:pPr>
    </w:p>
    <w:p w:rsidR="00801D2C" w:rsidRDefault="005209DE" w:rsidP="00FC4372">
      <w:pPr>
        <w:spacing w:after="0" w:line="240" w:lineRule="auto"/>
      </w:pPr>
      <w:r>
        <w:lastRenderedPageBreak/>
        <w:t>Ms. Green gave information on</w:t>
      </w:r>
      <w:r w:rsidR="00292596">
        <w:t xml:space="preserve"> the Language Arts Curriculum</w:t>
      </w:r>
      <w:r>
        <w:t xml:space="preserve">. Discussion held. </w:t>
      </w:r>
      <w:r w:rsidR="00DF4831">
        <w:t>Trustee</w:t>
      </w:r>
      <w:r w:rsidR="00E12129">
        <w:t xml:space="preserve"> Johnson</w:t>
      </w:r>
      <w:r>
        <w:t xml:space="preserve"> moved to approve the purchase of the language art curriculum as presented. </w:t>
      </w:r>
      <w:r w:rsidR="00DF4831">
        <w:t>Trustee</w:t>
      </w:r>
      <w:r w:rsidR="00E12129">
        <w:t xml:space="preserve"> Woodbury</w:t>
      </w:r>
      <w:r>
        <w:t xml:space="preserve"> seconded. All were in favor. Motion carried.  </w:t>
      </w:r>
    </w:p>
    <w:p w:rsidR="005209DE" w:rsidRDefault="005209DE" w:rsidP="00FC4372">
      <w:pPr>
        <w:spacing w:after="0" w:line="240" w:lineRule="auto"/>
      </w:pPr>
    </w:p>
    <w:p w:rsidR="005209DE" w:rsidRDefault="00D42995" w:rsidP="00FC4372">
      <w:pPr>
        <w:spacing w:after="0" w:line="240" w:lineRule="auto"/>
      </w:pPr>
      <w:r>
        <w:t xml:space="preserve">Ms. Green presented the fall/winter sports schedules. </w:t>
      </w:r>
      <w:r w:rsidR="00DF4831">
        <w:t>Trustee</w:t>
      </w:r>
      <w:r w:rsidR="00E12129">
        <w:t xml:space="preserve"> Woodbury</w:t>
      </w:r>
      <w:r w:rsidR="005209DE">
        <w:t xml:space="preserve"> moved to approve</w:t>
      </w:r>
      <w:r w:rsidR="00424120">
        <w:t xml:space="preserve"> the fall/winter sports schedules</w:t>
      </w:r>
      <w:r w:rsidR="005209DE">
        <w:t xml:space="preserve">. </w:t>
      </w:r>
      <w:r w:rsidR="00DF4831">
        <w:t>Trustee</w:t>
      </w:r>
      <w:r w:rsidR="00E12129">
        <w:t xml:space="preserve"> Gamett</w:t>
      </w:r>
      <w:r w:rsidR="005209DE">
        <w:t xml:space="preserve"> seconded. All were in favor.</w:t>
      </w:r>
      <w:r w:rsidR="00424120">
        <w:t xml:space="preserve"> Motion carried.</w:t>
      </w:r>
    </w:p>
    <w:p w:rsidR="005209DE" w:rsidRDefault="005209DE" w:rsidP="00FC4372">
      <w:pPr>
        <w:spacing w:after="0" w:line="240" w:lineRule="auto"/>
      </w:pPr>
    </w:p>
    <w:p w:rsidR="005209DE" w:rsidRDefault="005209DE" w:rsidP="00FC4372">
      <w:pPr>
        <w:spacing w:after="0" w:line="240" w:lineRule="auto"/>
      </w:pPr>
      <w:r>
        <w:t>Su</w:t>
      </w:r>
      <w:r w:rsidR="00E12129">
        <w:t xml:space="preserve">perintendent Buescher </w:t>
      </w:r>
      <w:r>
        <w:t xml:space="preserve">presented the leadership premiums and stipends. </w:t>
      </w:r>
      <w:r w:rsidR="00DF4831">
        <w:t>Trustee</w:t>
      </w:r>
      <w:r w:rsidR="00E12129">
        <w:t xml:space="preserve"> Johnson</w:t>
      </w:r>
      <w:r>
        <w:t xml:space="preserve"> moved to pay as recommended. </w:t>
      </w:r>
      <w:r w:rsidR="00DF4831">
        <w:t>Trustee</w:t>
      </w:r>
      <w:r w:rsidR="00E12129">
        <w:t xml:space="preserve"> Gamett</w:t>
      </w:r>
      <w:r>
        <w:t xml:space="preserve"> seconded. </w:t>
      </w:r>
      <w:r w:rsidR="00424120">
        <w:t>3 in favor/</w:t>
      </w:r>
      <w:r>
        <w:t>1 abstained due to relationship</w:t>
      </w:r>
      <w:r w:rsidR="00E12129">
        <w:t xml:space="preserve"> (</w:t>
      </w:r>
      <w:r w:rsidR="00315C62">
        <w:t>BW</w:t>
      </w:r>
      <w:r w:rsidR="00E12129">
        <w:t>)</w:t>
      </w:r>
      <w:r w:rsidR="00424120">
        <w:t>.</w:t>
      </w:r>
      <w:r>
        <w:t xml:space="preserve"> Motion carried.</w:t>
      </w:r>
    </w:p>
    <w:p w:rsidR="005209DE" w:rsidRDefault="005209DE" w:rsidP="00FC4372">
      <w:pPr>
        <w:spacing w:after="0" w:line="240" w:lineRule="auto"/>
      </w:pPr>
    </w:p>
    <w:p w:rsidR="005209DE" w:rsidRDefault="00E12129" w:rsidP="00FC4372">
      <w:pPr>
        <w:spacing w:after="0" w:line="240" w:lineRule="auto"/>
      </w:pPr>
      <w:r>
        <w:t>Superintendent Buescher</w:t>
      </w:r>
      <w:r w:rsidR="005209DE">
        <w:t xml:space="preserve"> proposed doubling the </w:t>
      </w:r>
      <w:r w:rsidR="00424120">
        <w:t xml:space="preserve">bus </w:t>
      </w:r>
      <w:r w:rsidR="005209DE">
        <w:t>driver sign on bonus</w:t>
      </w:r>
      <w:r w:rsidR="000767CE">
        <w:t xml:space="preserve"> to $1,000 with credentials and $500 without credentials</w:t>
      </w:r>
      <w:r w:rsidR="005209DE">
        <w:t>.</w:t>
      </w:r>
      <w:r w:rsidR="000767CE">
        <w:t xml:space="preserve"> Discussion held.</w:t>
      </w:r>
      <w:r w:rsidR="005209DE">
        <w:t xml:space="preserve"> </w:t>
      </w:r>
      <w:r w:rsidR="00DF4831">
        <w:t>Trustee</w:t>
      </w:r>
      <w:r>
        <w:t xml:space="preserve"> Johnson</w:t>
      </w:r>
      <w:r w:rsidR="00083BC8">
        <w:t xml:space="preserve"> moved to approve the recommendation. </w:t>
      </w:r>
      <w:r w:rsidR="00DF4831">
        <w:t>Trustee</w:t>
      </w:r>
      <w:r>
        <w:t xml:space="preserve"> Gamett</w:t>
      </w:r>
      <w:r w:rsidR="00083BC8">
        <w:t xml:space="preserve"> seconded. All were in favor. </w:t>
      </w:r>
      <w:r w:rsidR="00424120">
        <w:t>Motion carried.</w:t>
      </w:r>
    </w:p>
    <w:p w:rsidR="00083BC8" w:rsidRDefault="00083BC8" w:rsidP="00FC4372">
      <w:pPr>
        <w:spacing w:after="0" w:line="240" w:lineRule="auto"/>
      </w:pPr>
    </w:p>
    <w:p w:rsidR="00083BC8" w:rsidRDefault="00083BC8" w:rsidP="00FC4372">
      <w:pPr>
        <w:spacing w:after="0" w:line="240" w:lineRule="auto"/>
      </w:pPr>
      <w:r>
        <w:t>Su</w:t>
      </w:r>
      <w:r w:rsidR="00E12129">
        <w:t>perintendent Buescher</w:t>
      </w:r>
      <w:r>
        <w:t xml:space="preserve"> presented the revised professional development plan. </w:t>
      </w:r>
      <w:r w:rsidR="00E12129">
        <w:t>Trustee Woodbury</w:t>
      </w:r>
      <w:r>
        <w:t xml:space="preserve"> moved to approve the revised professional development plan. </w:t>
      </w:r>
      <w:r w:rsidR="00E12129">
        <w:t>Trustee Gamett</w:t>
      </w:r>
      <w:r>
        <w:t xml:space="preserve"> </w:t>
      </w:r>
      <w:r w:rsidR="00E12129">
        <w:t>seconded. All were in favor. Mo</w:t>
      </w:r>
      <w:r>
        <w:t>t</w:t>
      </w:r>
      <w:r w:rsidR="00E12129">
        <w:t>i</w:t>
      </w:r>
      <w:r>
        <w:t>on carried.</w:t>
      </w:r>
    </w:p>
    <w:p w:rsidR="00083BC8" w:rsidRDefault="00083BC8" w:rsidP="00FC4372">
      <w:pPr>
        <w:spacing w:after="0" w:line="240" w:lineRule="auto"/>
      </w:pPr>
    </w:p>
    <w:p w:rsidR="00083BC8" w:rsidRDefault="00083BC8" w:rsidP="00FC4372">
      <w:pPr>
        <w:spacing w:after="0" w:line="240" w:lineRule="auto"/>
      </w:pPr>
      <w:r>
        <w:t>Su</w:t>
      </w:r>
      <w:r w:rsidR="00E12129">
        <w:t>perintendent Buescher</w:t>
      </w:r>
      <w:r>
        <w:t xml:space="preserve"> presented the policy updates. </w:t>
      </w:r>
      <w:r w:rsidR="00E12129">
        <w:t>Trustee Woodbury</w:t>
      </w:r>
      <w:r w:rsidR="00E12D44">
        <w:t xml:space="preserve"> moved to app</w:t>
      </w:r>
      <w:r w:rsidR="00E12129">
        <w:t>rove policy 2325. Trustee Gamett</w:t>
      </w:r>
      <w:r w:rsidR="00E12D44">
        <w:t xml:space="preserve"> seconded. All were in favor. </w:t>
      </w:r>
      <w:r w:rsidR="000767CE">
        <w:t>Motion carried.</w:t>
      </w:r>
    </w:p>
    <w:p w:rsidR="00E12D44" w:rsidRDefault="00E12D44" w:rsidP="00FC4372">
      <w:pPr>
        <w:spacing w:after="0" w:line="240" w:lineRule="auto"/>
      </w:pPr>
    </w:p>
    <w:p w:rsidR="00E12D44" w:rsidRDefault="00E12D44" w:rsidP="00FC4372">
      <w:pPr>
        <w:spacing w:after="0" w:line="240" w:lineRule="auto"/>
      </w:pPr>
      <w:r>
        <w:t xml:space="preserve">Chairman McAffee called for a </w:t>
      </w:r>
      <w:r w:rsidR="00733C9E">
        <w:t>5-minute</w:t>
      </w:r>
      <w:r>
        <w:t xml:space="preserve"> break at 8:35</w:t>
      </w:r>
      <w:r w:rsidR="00E12129">
        <w:t>pm</w:t>
      </w:r>
      <w:r>
        <w:t>.</w:t>
      </w:r>
    </w:p>
    <w:p w:rsidR="00424120" w:rsidRDefault="00424120" w:rsidP="00FC4372">
      <w:pPr>
        <w:spacing w:after="0" w:line="240" w:lineRule="auto"/>
      </w:pPr>
    </w:p>
    <w:p w:rsidR="00424120" w:rsidRDefault="00DF4831" w:rsidP="00FC4372">
      <w:pPr>
        <w:spacing w:after="0" w:line="240" w:lineRule="auto"/>
      </w:pPr>
      <w:r>
        <w:t xml:space="preserve">Trustee Woodbury moved </w:t>
      </w:r>
      <w:r w:rsidR="00424120">
        <w:t>to go into executive session per Idaho Code 74-</w:t>
      </w:r>
      <w:r w:rsidR="000767CE">
        <w:t xml:space="preserve">206 (1) (a) &amp; (j). </w:t>
      </w:r>
      <w:r>
        <w:t>Trustee Gamett</w:t>
      </w:r>
      <w:r w:rsidR="00E12D44">
        <w:t xml:space="preserve"> seconded. </w:t>
      </w:r>
      <w:r w:rsidR="000767CE">
        <w:t xml:space="preserve">Verbal vote: Gamett-yes, Johnson-yes, Woodbury-yes, McAffee-yes. </w:t>
      </w:r>
      <w:r w:rsidR="00E12D44">
        <w:t xml:space="preserve">8:42pm in executive session. </w:t>
      </w:r>
      <w:r w:rsidR="00187ED8">
        <w:t>Discussion held on personnel.</w:t>
      </w:r>
      <w:r w:rsidR="000767CE">
        <w:t xml:space="preserve"> (1)(j) not needed.</w:t>
      </w:r>
      <w:r w:rsidR="00187ED8">
        <w:t xml:space="preserve"> 8:59</w:t>
      </w:r>
      <w:r>
        <w:t>pm</w:t>
      </w:r>
      <w:r w:rsidR="00187ED8">
        <w:t xml:space="preserve"> out of executive session. </w:t>
      </w:r>
    </w:p>
    <w:p w:rsidR="00424120" w:rsidRDefault="00424120" w:rsidP="00FC4372">
      <w:pPr>
        <w:spacing w:after="0" w:line="240" w:lineRule="auto"/>
      </w:pPr>
    </w:p>
    <w:p w:rsidR="000767CE" w:rsidRDefault="00187ED8" w:rsidP="00FC4372">
      <w:pPr>
        <w:spacing w:after="0" w:line="240" w:lineRule="auto"/>
      </w:pPr>
      <w:r>
        <w:t xml:space="preserve">Superintendent </w:t>
      </w:r>
      <w:r w:rsidR="00DF4831">
        <w:t>Buescher recommended</w:t>
      </w:r>
      <w:r w:rsidR="000767CE">
        <w:t xml:space="preserve"> the spring coach rehires</w:t>
      </w:r>
      <w:r w:rsidR="00DF4831">
        <w:t>. Trustee Woodbury</w:t>
      </w:r>
      <w:r>
        <w:t xml:space="preserve"> moved to approve</w:t>
      </w:r>
      <w:r w:rsidR="00D42995">
        <w:t xml:space="preserve"> the rehires</w:t>
      </w:r>
      <w:r>
        <w:t xml:space="preserve">. </w:t>
      </w:r>
      <w:r w:rsidR="00DF4831">
        <w:t>Trustee Gamett</w:t>
      </w:r>
      <w:r>
        <w:t xml:space="preserve"> seconded. 2 </w:t>
      </w:r>
      <w:r w:rsidR="00315C62">
        <w:t xml:space="preserve">in favor/2 </w:t>
      </w:r>
      <w:r>
        <w:t>recused</w:t>
      </w:r>
      <w:r w:rsidR="00315C62">
        <w:t xml:space="preserve"> (JJ &amp; GM)</w:t>
      </w:r>
      <w:r>
        <w:t xml:space="preserve">. Motion carried. </w:t>
      </w:r>
    </w:p>
    <w:p w:rsidR="000767CE" w:rsidRDefault="000767CE" w:rsidP="00FC4372">
      <w:pPr>
        <w:spacing w:after="0" w:line="240" w:lineRule="auto"/>
      </w:pPr>
    </w:p>
    <w:p w:rsidR="00E12D44" w:rsidRDefault="00DF4831" w:rsidP="00FC4372">
      <w:pPr>
        <w:spacing w:after="0" w:line="240" w:lineRule="auto"/>
      </w:pPr>
      <w:r>
        <w:t>Trustee Johnson</w:t>
      </w:r>
      <w:r w:rsidR="00187ED8">
        <w:t xml:space="preserve"> moved to adjourn. </w:t>
      </w:r>
      <w:r>
        <w:t>Trustee Gamett</w:t>
      </w:r>
      <w:r w:rsidR="00187ED8">
        <w:t xml:space="preserve"> seconded. All were in favor. </w:t>
      </w:r>
      <w:r w:rsidR="000767CE">
        <w:t xml:space="preserve">Meeting adjourned at </w:t>
      </w:r>
      <w:r w:rsidR="00187ED8">
        <w:t>9:00</w:t>
      </w:r>
      <w:r w:rsidR="000767CE">
        <w:t>pm.</w:t>
      </w:r>
    </w:p>
    <w:p w:rsidR="005209DE" w:rsidRDefault="005209DE" w:rsidP="00FC4372">
      <w:pPr>
        <w:spacing w:after="0" w:line="240" w:lineRule="auto"/>
      </w:pPr>
    </w:p>
    <w:p w:rsidR="00E4629C" w:rsidRDefault="00E4629C" w:rsidP="00FC4372">
      <w:pPr>
        <w:spacing w:after="0" w:line="240" w:lineRule="auto"/>
      </w:pPr>
    </w:p>
    <w:p w:rsidR="00F86FC5" w:rsidRDefault="007A2F30" w:rsidP="00FC4372">
      <w:pPr>
        <w:spacing w:after="0" w:line="240" w:lineRule="auto"/>
      </w:pPr>
      <w:r>
        <w:br/>
        <w:t xml:space="preserve">    </w:t>
      </w:r>
    </w:p>
    <w:p w:rsidR="00FC4372" w:rsidRDefault="00FC4372" w:rsidP="00FC4372">
      <w:pPr>
        <w:spacing w:after="0" w:line="240" w:lineRule="auto"/>
      </w:pPr>
    </w:p>
    <w:p w:rsidR="001338D2" w:rsidRPr="00734519" w:rsidRDefault="001338D2" w:rsidP="00FC4372">
      <w:pPr>
        <w:tabs>
          <w:tab w:val="left" w:pos="8235"/>
        </w:tabs>
        <w:spacing w:after="0" w:line="240" w:lineRule="auto"/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51" w:rsidRDefault="00611651" w:rsidP="00F72B09">
      <w:pPr>
        <w:spacing w:after="0" w:line="240" w:lineRule="auto"/>
      </w:pPr>
      <w:r>
        <w:separator/>
      </w:r>
    </w:p>
  </w:endnote>
  <w:endnote w:type="continuationSeparator" w:id="0">
    <w:p w:rsidR="00611651" w:rsidRDefault="00611651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51" w:rsidRDefault="00611651" w:rsidP="00F72B09">
      <w:pPr>
        <w:spacing w:after="0" w:line="240" w:lineRule="auto"/>
      </w:pPr>
      <w:r>
        <w:separator/>
      </w:r>
    </w:p>
  </w:footnote>
  <w:footnote w:type="continuationSeparator" w:id="0">
    <w:p w:rsidR="00611651" w:rsidRDefault="00611651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767CE"/>
    <w:rsid w:val="00083BC8"/>
    <w:rsid w:val="00090205"/>
    <w:rsid w:val="00121812"/>
    <w:rsid w:val="001338D2"/>
    <w:rsid w:val="001574A2"/>
    <w:rsid w:val="00164AD3"/>
    <w:rsid w:val="00187ED8"/>
    <w:rsid w:val="001C79D9"/>
    <w:rsid w:val="00206635"/>
    <w:rsid w:val="002107E3"/>
    <w:rsid w:val="00253032"/>
    <w:rsid w:val="00292596"/>
    <w:rsid w:val="002B21C0"/>
    <w:rsid w:val="002B396B"/>
    <w:rsid w:val="002C3FCA"/>
    <w:rsid w:val="002D3C31"/>
    <w:rsid w:val="002F4E56"/>
    <w:rsid w:val="00307E2D"/>
    <w:rsid w:val="00315C62"/>
    <w:rsid w:val="003419AF"/>
    <w:rsid w:val="003970FD"/>
    <w:rsid w:val="003C029A"/>
    <w:rsid w:val="003E321E"/>
    <w:rsid w:val="00401236"/>
    <w:rsid w:val="00424120"/>
    <w:rsid w:val="00425D37"/>
    <w:rsid w:val="004424D2"/>
    <w:rsid w:val="00445E21"/>
    <w:rsid w:val="00455AED"/>
    <w:rsid w:val="004773A7"/>
    <w:rsid w:val="00486C42"/>
    <w:rsid w:val="004A2D43"/>
    <w:rsid w:val="004E564A"/>
    <w:rsid w:val="004F027F"/>
    <w:rsid w:val="005209DE"/>
    <w:rsid w:val="005B69BA"/>
    <w:rsid w:val="005F0EAB"/>
    <w:rsid w:val="00611651"/>
    <w:rsid w:val="006169B1"/>
    <w:rsid w:val="0062423C"/>
    <w:rsid w:val="00633D48"/>
    <w:rsid w:val="006740F1"/>
    <w:rsid w:val="00683569"/>
    <w:rsid w:val="006E3D0F"/>
    <w:rsid w:val="006E50DC"/>
    <w:rsid w:val="006E6129"/>
    <w:rsid w:val="00722A11"/>
    <w:rsid w:val="00733C9E"/>
    <w:rsid w:val="00734519"/>
    <w:rsid w:val="00742254"/>
    <w:rsid w:val="00747B57"/>
    <w:rsid w:val="007A2F30"/>
    <w:rsid w:val="007B636B"/>
    <w:rsid w:val="00801D2C"/>
    <w:rsid w:val="008804F2"/>
    <w:rsid w:val="0091050D"/>
    <w:rsid w:val="00963002"/>
    <w:rsid w:val="00A1257C"/>
    <w:rsid w:val="00B2277C"/>
    <w:rsid w:val="00B40C71"/>
    <w:rsid w:val="00B626E4"/>
    <w:rsid w:val="00B70C61"/>
    <w:rsid w:val="00B92AF0"/>
    <w:rsid w:val="00BB2B76"/>
    <w:rsid w:val="00BB4543"/>
    <w:rsid w:val="00BF6DFA"/>
    <w:rsid w:val="00C218DD"/>
    <w:rsid w:val="00C40CA4"/>
    <w:rsid w:val="00C921EA"/>
    <w:rsid w:val="00CB0006"/>
    <w:rsid w:val="00CC1688"/>
    <w:rsid w:val="00CD765A"/>
    <w:rsid w:val="00D42995"/>
    <w:rsid w:val="00D90A8B"/>
    <w:rsid w:val="00D9460C"/>
    <w:rsid w:val="00DC46E3"/>
    <w:rsid w:val="00DC7308"/>
    <w:rsid w:val="00DD1704"/>
    <w:rsid w:val="00DF4831"/>
    <w:rsid w:val="00DF547F"/>
    <w:rsid w:val="00E051F6"/>
    <w:rsid w:val="00E12129"/>
    <w:rsid w:val="00E127C3"/>
    <w:rsid w:val="00E12D44"/>
    <w:rsid w:val="00E4629C"/>
    <w:rsid w:val="00EB548C"/>
    <w:rsid w:val="00EB7F13"/>
    <w:rsid w:val="00F26760"/>
    <w:rsid w:val="00F312B8"/>
    <w:rsid w:val="00F373EB"/>
    <w:rsid w:val="00F458C8"/>
    <w:rsid w:val="00F708A3"/>
    <w:rsid w:val="00F72B09"/>
    <w:rsid w:val="00F86FC5"/>
    <w:rsid w:val="00F965EC"/>
    <w:rsid w:val="00FC4372"/>
    <w:rsid w:val="00FE4143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31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1BC3-E3FD-4A94-B7B6-9A9B4B5C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2021-07-21T20:36:00Z</cp:lastPrinted>
  <dcterms:created xsi:type="dcterms:W3CDTF">2021-07-21T20:37:00Z</dcterms:created>
  <dcterms:modified xsi:type="dcterms:W3CDTF">2021-07-21T20:37:00Z</dcterms:modified>
</cp:coreProperties>
</file>